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3C2083" w:rsidRDefault="007F70FB" w:rsidP="00895B39">
      <w:pPr>
        <w:spacing w:line="324" w:lineRule="auto"/>
        <w:rPr>
          <w:rFonts w:ascii="Century Gothic" w:hAnsi="Century Gothic"/>
          <w:color w:val="000000" w:themeColor="text1"/>
          <w:sz w:val="16"/>
        </w:rPr>
      </w:pPr>
      <w:r w:rsidRPr="003C2083">
        <w:rPr>
          <w:rFonts w:ascii="Century Gothic" w:hAnsi="Century Gothic"/>
          <w:color w:val="000000" w:themeColor="text1"/>
          <w:sz w:val="16"/>
        </w:rPr>
        <w:t>Kärntens So</w:t>
      </w:r>
      <w:r w:rsidR="000375ED" w:rsidRPr="003C2083">
        <w:rPr>
          <w:rFonts w:ascii="Century Gothic" w:hAnsi="Century Gothic"/>
          <w:color w:val="000000" w:themeColor="text1"/>
          <w:sz w:val="16"/>
        </w:rPr>
        <w:t xml:space="preserve">mmerbergbahnen - </w:t>
      </w:r>
      <w:r w:rsidR="00283DD2">
        <w:rPr>
          <w:rFonts w:ascii="Century Gothic" w:hAnsi="Century Gothic"/>
          <w:color w:val="000000" w:themeColor="text1"/>
          <w:sz w:val="16"/>
        </w:rPr>
        <w:t>10</w:t>
      </w:r>
      <w:r w:rsidR="00F53AE6">
        <w:rPr>
          <w:rFonts w:ascii="Century Gothic" w:hAnsi="Century Gothic"/>
          <w:color w:val="000000" w:themeColor="text1"/>
          <w:sz w:val="16"/>
        </w:rPr>
        <w:t>. September</w:t>
      </w:r>
      <w:r w:rsidR="000375ED" w:rsidRPr="003C2083">
        <w:rPr>
          <w:rFonts w:ascii="Century Gothic" w:hAnsi="Century Gothic"/>
          <w:color w:val="000000" w:themeColor="text1"/>
          <w:sz w:val="16"/>
        </w:rPr>
        <w:t xml:space="preserve"> 201</w:t>
      </w:r>
      <w:r w:rsidR="005B1930" w:rsidRPr="003C2083">
        <w:rPr>
          <w:rFonts w:ascii="Century Gothic" w:hAnsi="Century Gothic"/>
          <w:color w:val="000000" w:themeColor="text1"/>
          <w:sz w:val="16"/>
        </w:rPr>
        <w:t>9</w:t>
      </w:r>
    </w:p>
    <w:p w:rsidR="007F70FB" w:rsidRPr="003C2083" w:rsidRDefault="007F70FB" w:rsidP="00895B39">
      <w:pPr>
        <w:spacing w:line="324" w:lineRule="auto"/>
        <w:rPr>
          <w:rFonts w:ascii="Century Gothic" w:hAnsi="Century Gothic"/>
          <w:color w:val="000000" w:themeColor="text1"/>
          <w:sz w:val="16"/>
        </w:rPr>
      </w:pPr>
    </w:p>
    <w:p w:rsidR="006042CC" w:rsidRPr="003C2083" w:rsidRDefault="00811226" w:rsidP="00895B39">
      <w:pPr>
        <w:spacing w:line="324" w:lineRule="auto"/>
        <w:rPr>
          <w:rFonts w:ascii="Century Gothic" w:hAnsi="Century Gothic"/>
          <w:b/>
          <w:color w:val="000000" w:themeColor="text1"/>
          <w:sz w:val="28"/>
        </w:rPr>
      </w:pPr>
      <w:r w:rsidRPr="00811226">
        <w:rPr>
          <w:rFonts w:ascii="Century Gothic" w:hAnsi="Century Gothic"/>
          <w:b/>
          <w:color w:val="000000" w:themeColor="text1"/>
          <w:sz w:val="28"/>
        </w:rPr>
        <w:t>Die Herbst-Pracht am Berg mit Kärntens Sommerbergbahnen vielfältig genießen</w:t>
      </w:r>
    </w:p>
    <w:p w:rsidR="007F70FB" w:rsidRPr="003C2083" w:rsidRDefault="007F70FB" w:rsidP="00895B39">
      <w:pPr>
        <w:spacing w:line="324" w:lineRule="auto"/>
        <w:rPr>
          <w:rFonts w:ascii="Century Gothic" w:hAnsi="Century Gothic"/>
          <w:color w:val="000000" w:themeColor="text1"/>
          <w:sz w:val="20"/>
          <w:szCs w:val="20"/>
        </w:rPr>
      </w:pPr>
    </w:p>
    <w:p w:rsidR="007F70FB" w:rsidRPr="003C2083" w:rsidRDefault="00811226" w:rsidP="00895B39">
      <w:pPr>
        <w:spacing w:line="324" w:lineRule="auto"/>
        <w:rPr>
          <w:rFonts w:ascii="Century Gothic" w:hAnsi="Century Gothic"/>
          <w:b/>
          <w:color w:val="000000" w:themeColor="text1"/>
          <w:sz w:val="20"/>
          <w:szCs w:val="20"/>
        </w:rPr>
      </w:pPr>
      <w:r w:rsidRPr="00811226">
        <w:rPr>
          <w:rFonts w:ascii="Century Gothic" w:hAnsi="Century Gothic"/>
          <w:b/>
          <w:color w:val="000000" w:themeColor="text1"/>
          <w:sz w:val="22"/>
        </w:rPr>
        <w:t xml:space="preserve">Sensationelle Fernsicht dank klarer Herbstluft. Warme, sonnige Tage, wenn im Tal Herbstnebel für graue Stimmung sorgt. Und alpine Natur, die sich herbstlich-prächtig verfärbt. Bis Anfang November laden Kärntens Sommerbergbahnen hinauf auf ihre Berge ein. Am längsten geöffnet haben BAD KLEINKIRCHHEIM (3.11.), die PETZEN (27.10.) und die </w:t>
      </w:r>
      <w:proofErr w:type="spellStart"/>
      <w:r w:rsidRPr="00811226">
        <w:rPr>
          <w:rFonts w:ascii="Century Gothic" w:hAnsi="Century Gothic"/>
          <w:b/>
          <w:color w:val="000000" w:themeColor="text1"/>
          <w:sz w:val="22"/>
        </w:rPr>
        <w:t>TURRACHER</w:t>
      </w:r>
      <w:proofErr w:type="spellEnd"/>
      <w:r w:rsidRPr="00811226">
        <w:rPr>
          <w:rFonts w:ascii="Century Gothic" w:hAnsi="Century Gothic"/>
          <w:b/>
          <w:color w:val="000000" w:themeColor="text1"/>
          <w:sz w:val="22"/>
        </w:rPr>
        <w:t xml:space="preserve"> HÖHE (26.10.). Die </w:t>
      </w:r>
      <w:proofErr w:type="spellStart"/>
      <w:r w:rsidRPr="00811226">
        <w:rPr>
          <w:rFonts w:ascii="Century Gothic" w:hAnsi="Century Gothic"/>
          <w:b/>
          <w:color w:val="000000" w:themeColor="text1"/>
          <w:sz w:val="22"/>
        </w:rPr>
        <w:t>GERLITZEN</w:t>
      </w:r>
      <w:proofErr w:type="spellEnd"/>
      <w:r w:rsidRPr="00811226">
        <w:rPr>
          <w:rFonts w:ascii="Century Gothic" w:hAnsi="Century Gothic"/>
          <w:b/>
          <w:color w:val="000000" w:themeColor="text1"/>
          <w:sz w:val="22"/>
        </w:rPr>
        <w:t xml:space="preserve"> ALPE bietet Berg-Genuss bis 13.10., </w:t>
      </w:r>
      <w:proofErr w:type="gramStart"/>
      <w:r w:rsidRPr="00811226">
        <w:rPr>
          <w:rFonts w:ascii="Century Gothic" w:hAnsi="Century Gothic"/>
          <w:b/>
          <w:color w:val="000000" w:themeColor="text1"/>
          <w:sz w:val="22"/>
        </w:rPr>
        <w:t>das</w:t>
      </w:r>
      <w:proofErr w:type="gramEnd"/>
      <w:r w:rsidRPr="00811226">
        <w:rPr>
          <w:rFonts w:ascii="Century Gothic" w:hAnsi="Century Gothic"/>
          <w:b/>
          <w:color w:val="000000" w:themeColor="text1"/>
          <w:sz w:val="22"/>
        </w:rPr>
        <w:t xml:space="preserve"> </w:t>
      </w:r>
      <w:proofErr w:type="spellStart"/>
      <w:r w:rsidRPr="00811226">
        <w:rPr>
          <w:rFonts w:ascii="Century Gothic" w:hAnsi="Century Gothic"/>
          <w:b/>
          <w:color w:val="000000" w:themeColor="text1"/>
          <w:sz w:val="22"/>
        </w:rPr>
        <w:t>NASSFELD</w:t>
      </w:r>
      <w:proofErr w:type="spellEnd"/>
      <w:r w:rsidRPr="00811226">
        <w:rPr>
          <w:rFonts w:ascii="Century Gothic" w:hAnsi="Century Gothic"/>
          <w:b/>
          <w:color w:val="000000" w:themeColor="text1"/>
          <w:sz w:val="22"/>
        </w:rPr>
        <w:t xml:space="preserve"> bis 6.10., das </w:t>
      </w:r>
      <w:proofErr w:type="spellStart"/>
      <w:r w:rsidRPr="00811226">
        <w:rPr>
          <w:rFonts w:ascii="Century Gothic" w:hAnsi="Century Gothic"/>
          <w:b/>
          <w:color w:val="000000" w:themeColor="text1"/>
          <w:sz w:val="22"/>
        </w:rPr>
        <w:t>GOLDECK</w:t>
      </w:r>
      <w:proofErr w:type="spellEnd"/>
      <w:r w:rsidRPr="00811226">
        <w:rPr>
          <w:rFonts w:ascii="Century Gothic" w:hAnsi="Century Gothic"/>
          <w:b/>
          <w:color w:val="000000" w:themeColor="text1"/>
          <w:sz w:val="22"/>
        </w:rPr>
        <w:t xml:space="preserve"> bis 29.9. und der </w:t>
      </w:r>
      <w:proofErr w:type="spellStart"/>
      <w:r w:rsidRPr="00811226">
        <w:rPr>
          <w:rFonts w:ascii="Century Gothic" w:hAnsi="Century Gothic"/>
          <w:b/>
          <w:color w:val="000000" w:themeColor="text1"/>
          <w:sz w:val="22"/>
        </w:rPr>
        <w:t>KATSCHBERG</w:t>
      </w:r>
      <w:proofErr w:type="spellEnd"/>
      <w:r w:rsidRPr="00811226">
        <w:rPr>
          <w:rFonts w:ascii="Century Gothic" w:hAnsi="Century Gothic"/>
          <w:b/>
          <w:color w:val="000000" w:themeColor="text1"/>
          <w:sz w:val="22"/>
        </w:rPr>
        <w:t xml:space="preserve"> bis 27.9.</w:t>
      </w:r>
    </w:p>
    <w:p w:rsidR="00412E95" w:rsidRPr="003C2083" w:rsidRDefault="00412E95" w:rsidP="00895B39">
      <w:pPr>
        <w:spacing w:line="324" w:lineRule="auto"/>
        <w:rPr>
          <w:rFonts w:ascii="Century Gothic" w:hAnsi="Century Gothic"/>
          <w:color w:val="000000" w:themeColor="text1"/>
          <w:sz w:val="20"/>
        </w:rPr>
      </w:pP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"Der Herbst ist 'oben' herausragend schön. In den nächsten Wochen, bis Anfang November, zeigt sich unsere Bergwelt von ihrer prächtigsten Seite. Grund genug, die vielfältigen Erlebnisangebote der Kärntner Sommerbergbahnen zu genießen", lädt Klaus Herzog, Fachgruppenobmann der Kärntner Seilbahnen, zum herbstlichen Bergbesuch ein. "Jahr für Jahr werden die Sommer-Betriebszeiten bei Kärntens Sommerbergbahnen länger. Damit leisten wir in den Schultersaisonen, im Frühjahr und Herbst, einen wichtigen Beitrag, zum attraktiven, vielfältigen Kärntner Tourismusangebot. Dass auch immer mehr Kärntnerinnen und Kärntner im Herbst unsere Berge genießen, freut uns sehr", betont Seilbahnen-Obmann Herzog.</w:t>
      </w:r>
    </w:p>
    <w:p w:rsidR="00811226" w:rsidRPr="00811226" w:rsidRDefault="00811226" w:rsidP="00811226">
      <w:pPr>
        <w:spacing w:line="300" w:lineRule="auto"/>
        <w:rPr>
          <w:rFonts w:ascii="Century Gothic" w:hAnsi="Century Gothic"/>
          <w:color w:val="000000" w:themeColor="text1"/>
          <w:sz w:val="20"/>
        </w:rPr>
      </w:pPr>
    </w:p>
    <w:p w:rsidR="00811226" w:rsidRPr="00D951E7" w:rsidRDefault="00811226" w:rsidP="00811226">
      <w:pPr>
        <w:spacing w:line="300" w:lineRule="auto"/>
        <w:rPr>
          <w:rFonts w:ascii="Century Gothic" w:hAnsi="Century Gothic"/>
          <w:b/>
          <w:color w:val="000000" w:themeColor="text1"/>
        </w:rPr>
      </w:pPr>
      <w:r w:rsidRPr="00D951E7">
        <w:rPr>
          <w:rFonts w:ascii="Century Gothic" w:hAnsi="Century Gothic"/>
          <w:b/>
          <w:color w:val="000000" w:themeColor="text1"/>
        </w:rPr>
        <w:t xml:space="preserve">Event-Highlight am </w:t>
      </w:r>
      <w:proofErr w:type="spellStart"/>
      <w:r w:rsidRPr="00D951E7">
        <w:rPr>
          <w:rFonts w:ascii="Century Gothic" w:hAnsi="Century Gothic"/>
          <w:b/>
          <w:color w:val="000000" w:themeColor="text1"/>
        </w:rPr>
        <w:t>Goldeck</w:t>
      </w:r>
      <w:proofErr w:type="spellEnd"/>
      <w:r w:rsidRPr="00D951E7">
        <w:rPr>
          <w:rFonts w:ascii="Century Gothic" w:hAnsi="Century Gothic"/>
          <w:b/>
          <w:color w:val="000000" w:themeColor="text1"/>
        </w:rPr>
        <w:t xml:space="preserve"> &amp; Bike-Attraktionen in Vollbetrieb</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 xml:space="preserve">Stimmungsvoll musikalisch wird es am </w:t>
      </w:r>
      <w:proofErr w:type="spellStart"/>
      <w:r w:rsidRPr="00811226">
        <w:rPr>
          <w:rFonts w:ascii="Century Gothic" w:hAnsi="Century Gothic"/>
          <w:color w:val="000000" w:themeColor="text1"/>
          <w:sz w:val="20"/>
        </w:rPr>
        <w:t>GOLDECK</w:t>
      </w:r>
      <w:proofErr w:type="spellEnd"/>
      <w:r w:rsidRPr="00811226">
        <w:rPr>
          <w:rFonts w:ascii="Century Gothic" w:hAnsi="Century Gothic"/>
          <w:color w:val="000000" w:themeColor="text1"/>
          <w:sz w:val="20"/>
        </w:rPr>
        <w:t>: "Berg-See-Klang" nennt sich das Chorfestival in der Region Goldeck-</w:t>
      </w:r>
      <w:proofErr w:type="spellStart"/>
      <w:r w:rsidRPr="00811226">
        <w:rPr>
          <w:rFonts w:ascii="Century Gothic" w:hAnsi="Century Gothic"/>
          <w:color w:val="000000" w:themeColor="text1"/>
          <w:sz w:val="20"/>
        </w:rPr>
        <w:t>Millstätter</w:t>
      </w:r>
      <w:proofErr w:type="spellEnd"/>
      <w:r w:rsidRPr="00811226">
        <w:rPr>
          <w:rFonts w:ascii="Century Gothic" w:hAnsi="Century Gothic"/>
          <w:color w:val="000000" w:themeColor="text1"/>
          <w:sz w:val="20"/>
        </w:rPr>
        <w:t xml:space="preserve"> See. Einer der Höhepunkte ist der Besuch der Chöre am </w:t>
      </w:r>
      <w:proofErr w:type="spellStart"/>
      <w:r w:rsidRPr="00811226">
        <w:rPr>
          <w:rFonts w:ascii="Century Gothic" w:hAnsi="Century Gothic"/>
          <w:color w:val="000000" w:themeColor="text1"/>
          <w:sz w:val="20"/>
        </w:rPr>
        <w:t>Goldeck</w:t>
      </w:r>
      <w:proofErr w:type="spellEnd"/>
      <w:r w:rsidRPr="00811226">
        <w:rPr>
          <w:rFonts w:ascii="Century Gothic" w:hAnsi="Century Gothic"/>
          <w:color w:val="000000" w:themeColor="text1"/>
          <w:sz w:val="20"/>
        </w:rPr>
        <w:t>, am Samstag, 21. September 2019. Es stehen am Programm: Bergandacht am Gipfelkreuz, Wanderungen mit Gesangseinlagen der Chöre und Auftritte in den Hütten. Details: www.sportberg-goldeck.com</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Das Herbst-Highlight für Mountainbiker wartet in BAD KLEINKIRCHHEIM: Noch im September 2019 wird Europas längster Flow Country Trail auf seinen gesamten 15 km Länge, vom Gipfel der Kaiserburg bis ins Tal, befahrbar sein. Details: www.badkleinkirchheim.com</w:t>
      </w:r>
    </w:p>
    <w:p w:rsidR="00811226" w:rsidRPr="00811226" w:rsidRDefault="00811226" w:rsidP="00811226">
      <w:pPr>
        <w:spacing w:line="300" w:lineRule="auto"/>
        <w:rPr>
          <w:rFonts w:ascii="Century Gothic" w:hAnsi="Century Gothic"/>
          <w:color w:val="000000" w:themeColor="text1"/>
          <w:sz w:val="20"/>
        </w:rPr>
      </w:pPr>
    </w:p>
    <w:p w:rsidR="00811226" w:rsidRPr="00D951E7" w:rsidRDefault="00811226" w:rsidP="00811226">
      <w:pPr>
        <w:spacing w:line="300" w:lineRule="auto"/>
        <w:rPr>
          <w:rFonts w:ascii="Century Gothic" w:hAnsi="Century Gothic"/>
          <w:b/>
          <w:color w:val="000000" w:themeColor="text1"/>
        </w:rPr>
      </w:pPr>
      <w:r w:rsidRPr="00D951E7">
        <w:rPr>
          <w:rFonts w:ascii="Century Gothic" w:hAnsi="Century Gothic"/>
          <w:b/>
          <w:color w:val="000000" w:themeColor="text1"/>
        </w:rPr>
        <w:t>Lange Herbst-Öffnungszeiten bei Kärntens Sommerbergbahnen</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 xml:space="preserve">Am längsten von allen Sommer-Seilbahnen Kärntens hat die Biosphärenparkbahn </w:t>
      </w:r>
      <w:proofErr w:type="spellStart"/>
      <w:r w:rsidRPr="00811226">
        <w:rPr>
          <w:rFonts w:ascii="Century Gothic" w:hAnsi="Century Gothic"/>
          <w:color w:val="000000" w:themeColor="text1"/>
          <w:sz w:val="20"/>
        </w:rPr>
        <w:t>Brunnach</w:t>
      </w:r>
      <w:proofErr w:type="spellEnd"/>
      <w:r w:rsidRPr="00811226">
        <w:rPr>
          <w:rFonts w:ascii="Century Gothic" w:hAnsi="Century Gothic"/>
          <w:color w:val="000000" w:themeColor="text1"/>
          <w:sz w:val="20"/>
        </w:rPr>
        <w:t xml:space="preserve"> (Sonntag, 3. November 2019) in BAD KLEINKIRCHHEIM geöffnet. Dank des attraktiven Mountainbike-Angebots läuft der Betrieb auf der PETZEN bis 27. Oktober 2019. Sommerrodel-Spaß am </w:t>
      </w:r>
      <w:proofErr w:type="spellStart"/>
      <w:r w:rsidRPr="00811226">
        <w:rPr>
          <w:rFonts w:ascii="Century Gothic" w:hAnsi="Century Gothic"/>
          <w:color w:val="000000" w:themeColor="text1"/>
          <w:sz w:val="20"/>
        </w:rPr>
        <w:t>Nocky</w:t>
      </w:r>
      <w:proofErr w:type="spellEnd"/>
      <w:r w:rsidRPr="00811226">
        <w:rPr>
          <w:rFonts w:ascii="Century Gothic" w:hAnsi="Century Gothic"/>
          <w:color w:val="000000" w:themeColor="text1"/>
          <w:sz w:val="20"/>
        </w:rPr>
        <w:t xml:space="preserve">-Flitzer auf der </w:t>
      </w:r>
      <w:proofErr w:type="spellStart"/>
      <w:r w:rsidRPr="00811226">
        <w:rPr>
          <w:rFonts w:ascii="Century Gothic" w:hAnsi="Century Gothic"/>
          <w:color w:val="000000" w:themeColor="text1"/>
          <w:sz w:val="20"/>
        </w:rPr>
        <w:t>TURRACHER</w:t>
      </w:r>
      <w:proofErr w:type="spellEnd"/>
      <w:r w:rsidRPr="00811226">
        <w:rPr>
          <w:rFonts w:ascii="Century Gothic" w:hAnsi="Century Gothic"/>
          <w:color w:val="000000" w:themeColor="text1"/>
          <w:sz w:val="20"/>
        </w:rPr>
        <w:t xml:space="preserve"> HÖHE ist bis 26. Oktober 2019 möglich. Des schon </w:t>
      </w:r>
      <w:r w:rsidRPr="00811226">
        <w:rPr>
          <w:rFonts w:ascii="Century Gothic" w:hAnsi="Century Gothic"/>
          <w:color w:val="000000" w:themeColor="text1"/>
          <w:sz w:val="20"/>
        </w:rPr>
        <w:lastRenderedPageBreak/>
        <w:t xml:space="preserve">im Herbst aufkommenden "Ski-Hungers" der Gäste wegen, hat der </w:t>
      </w:r>
      <w:proofErr w:type="spellStart"/>
      <w:r w:rsidRPr="00811226">
        <w:rPr>
          <w:rFonts w:ascii="Century Gothic" w:hAnsi="Century Gothic"/>
          <w:color w:val="000000" w:themeColor="text1"/>
          <w:sz w:val="20"/>
        </w:rPr>
        <w:t>MÖLLTALER</w:t>
      </w:r>
      <w:proofErr w:type="spellEnd"/>
      <w:r w:rsidRPr="00811226">
        <w:rPr>
          <w:rFonts w:ascii="Century Gothic" w:hAnsi="Century Gothic"/>
          <w:color w:val="000000" w:themeColor="text1"/>
          <w:sz w:val="20"/>
        </w:rPr>
        <w:t xml:space="preserve"> GLETSCHER sogar durchgehend bis Mai 2020 geöffnet.</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 xml:space="preserve">Ebenfalls mit langen Herbst-Öffnungszeiten warten auf: </w:t>
      </w:r>
      <w:proofErr w:type="spellStart"/>
      <w:r w:rsidRPr="00811226">
        <w:rPr>
          <w:rFonts w:ascii="Century Gothic" w:hAnsi="Century Gothic"/>
          <w:color w:val="000000" w:themeColor="text1"/>
          <w:sz w:val="20"/>
        </w:rPr>
        <w:t>GERLITZEN</w:t>
      </w:r>
      <w:proofErr w:type="spellEnd"/>
      <w:r w:rsidRPr="00811226">
        <w:rPr>
          <w:rFonts w:ascii="Century Gothic" w:hAnsi="Century Gothic"/>
          <w:color w:val="000000" w:themeColor="text1"/>
          <w:sz w:val="20"/>
        </w:rPr>
        <w:t xml:space="preserve"> (13. Oktober), </w:t>
      </w:r>
      <w:proofErr w:type="spellStart"/>
      <w:r w:rsidRPr="00811226">
        <w:rPr>
          <w:rFonts w:ascii="Century Gothic" w:hAnsi="Century Gothic"/>
          <w:color w:val="000000" w:themeColor="text1"/>
          <w:sz w:val="20"/>
        </w:rPr>
        <w:t>NASSFELD</w:t>
      </w:r>
      <w:proofErr w:type="spellEnd"/>
      <w:r w:rsidRPr="00811226">
        <w:rPr>
          <w:rFonts w:ascii="Century Gothic" w:hAnsi="Century Gothic"/>
          <w:color w:val="000000" w:themeColor="text1"/>
          <w:sz w:val="20"/>
        </w:rPr>
        <w:t xml:space="preserve"> (bis 6. Oktober), </w:t>
      </w:r>
      <w:proofErr w:type="spellStart"/>
      <w:r w:rsidRPr="00811226">
        <w:rPr>
          <w:rFonts w:ascii="Century Gothic" w:hAnsi="Century Gothic"/>
          <w:color w:val="000000" w:themeColor="text1"/>
          <w:sz w:val="20"/>
        </w:rPr>
        <w:t>GOLDECK</w:t>
      </w:r>
      <w:proofErr w:type="spellEnd"/>
      <w:r w:rsidRPr="00811226">
        <w:rPr>
          <w:rFonts w:ascii="Century Gothic" w:hAnsi="Century Gothic"/>
          <w:color w:val="000000" w:themeColor="text1"/>
          <w:sz w:val="20"/>
        </w:rPr>
        <w:t xml:space="preserve"> (bis 29. September) und </w:t>
      </w:r>
      <w:proofErr w:type="spellStart"/>
      <w:r w:rsidRPr="00811226">
        <w:rPr>
          <w:rFonts w:ascii="Century Gothic" w:hAnsi="Century Gothic"/>
          <w:color w:val="000000" w:themeColor="text1"/>
          <w:sz w:val="20"/>
        </w:rPr>
        <w:t>KATSCHBERG</w:t>
      </w:r>
      <w:proofErr w:type="spellEnd"/>
      <w:r w:rsidRPr="00811226">
        <w:rPr>
          <w:rFonts w:ascii="Century Gothic" w:hAnsi="Century Gothic"/>
          <w:color w:val="000000" w:themeColor="text1"/>
          <w:sz w:val="20"/>
        </w:rPr>
        <w:t xml:space="preserve"> (bis 27. September).</w:t>
      </w:r>
    </w:p>
    <w:p w:rsidR="00811226" w:rsidRPr="00811226" w:rsidRDefault="00811226" w:rsidP="00811226">
      <w:pPr>
        <w:spacing w:line="300" w:lineRule="auto"/>
        <w:rPr>
          <w:rFonts w:ascii="Century Gothic" w:hAnsi="Century Gothic"/>
          <w:color w:val="000000" w:themeColor="text1"/>
          <w:sz w:val="20"/>
        </w:rPr>
      </w:pPr>
    </w:p>
    <w:p w:rsidR="00811226" w:rsidRPr="00811226" w:rsidRDefault="00811226" w:rsidP="00811226">
      <w:pPr>
        <w:spacing w:line="300" w:lineRule="auto"/>
        <w:rPr>
          <w:rFonts w:ascii="Century Gothic" w:hAnsi="Century Gothic"/>
          <w:b/>
          <w:i/>
          <w:color w:val="000000" w:themeColor="text1"/>
          <w:sz w:val="20"/>
        </w:rPr>
      </w:pPr>
      <w:r w:rsidRPr="00811226">
        <w:rPr>
          <w:rFonts w:ascii="Century Gothic" w:hAnsi="Century Gothic"/>
          <w:b/>
          <w:i/>
          <w:color w:val="000000" w:themeColor="text1"/>
          <w:sz w:val="20"/>
        </w:rPr>
        <w:t>INFOS IM ÜBERBLICK:</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www.sommerbergbahnen-kaernten.at</w:t>
      </w:r>
    </w:p>
    <w:p w:rsidR="00811226" w:rsidRPr="00811226" w:rsidRDefault="00811226" w:rsidP="00811226">
      <w:pPr>
        <w:spacing w:line="300" w:lineRule="auto"/>
        <w:rPr>
          <w:rFonts w:ascii="Century Gothic" w:hAnsi="Century Gothic"/>
          <w:color w:val="000000" w:themeColor="text1"/>
          <w:sz w:val="20"/>
        </w:rPr>
      </w:pPr>
    </w:p>
    <w:p w:rsidR="00811226" w:rsidRPr="00811226" w:rsidRDefault="00811226" w:rsidP="00811226">
      <w:pPr>
        <w:spacing w:line="300" w:lineRule="auto"/>
        <w:rPr>
          <w:rFonts w:ascii="Century Gothic" w:hAnsi="Century Gothic"/>
          <w:b/>
          <w:i/>
          <w:color w:val="000000" w:themeColor="text1"/>
          <w:sz w:val="20"/>
        </w:rPr>
      </w:pPr>
      <w:r w:rsidRPr="00811226">
        <w:rPr>
          <w:rFonts w:ascii="Century Gothic" w:hAnsi="Century Gothic"/>
          <w:b/>
          <w:i/>
          <w:color w:val="000000" w:themeColor="text1"/>
          <w:sz w:val="20"/>
        </w:rPr>
        <w:t>DETAIL-INFOS:</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 xml:space="preserve">www.badkleinkirchheim.com </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www.petzen.net</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www.turracherhoehe.at</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 xml:space="preserve">www.gerlitzen.com </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www.nassfeld.at</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www.sportberg-goldeck.com</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www.katschi.at</w:t>
      </w:r>
    </w:p>
    <w:p w:rsidR="00811226" w:rsidRPr="00811226" w:rsidRDefault="00811226" w:rsidP="00811226">
      <w:pPr>
        <w:spacing w:line="300" w:lineRule="auto"/>
        <w:rPr>
          <w:rFonts w:ascii="Century Gothic" w:hAnsi="Century Gothic"/>
          <w:color w:val="000000" w:themeColor="text1"/>
          <w:sz w:val="20"/>
        </w:rPr>
      </w:pPr>
      <w:r w:rsidRPr="00811226">
        <w:rPr>
          <w:rFonts w:ascii="Century Gothic" w:hAnsi="Century Gothic"/>
          <w:color w:val="000000" w:themeColor="text1"/>
          <w:sz w:val="20"/>
        </w:rPr>
        <w:t>www.gletscher.co.at</w:t>
      </w:r>
    </w:p>
    <w:p w:rsidR="00B67BA5" w:rsidRDefault="00B67BA5" w:rsidP="00B67BA5">
      <w:pPr>
        <w:spacing w:line="300" w:lineRule="auto"/>
        <w:rPr>
          <w:rFonts w:ascii="Calibri" w:hAnsi="Calibri"/>
          <w:color w:val="000000"/>
          <w:sz w:val="20"/>
        </w:rPr>
      </w:pPr>
    </w:p>
    <w:p w:rsidR="00D951E7" w:rsidRPr="00D951E7" w:rsidRDefault="00D951E7" w:rsidP="00B67BA5">
      <w:pPr>
        <w:spacing w:line="300" w:lineRule="auto"/>
        <w:rPr>
          <w:rFonts w:ascii="Calibri" w:hAnsi="Calibri"/>
          <w:color w:val="000000"/>
          <w:sz w:val="20"/>
        </w:rPr>
      </w:pPr>
    </w:p>
    <w:tbl>
      <w:tblPr>
        <w:tblW w:w="9356" w:type="dxa"/>
        <w:tblInd w:w="-3"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39"/>
        <w:gridCol w:w="4517"/>
      </w:tblGrid>
      <w:tr w:rsidR="00B67BA5" w:rsidRPr="00335B96" w:rsidTr="00443ED5">
        <w:tc>
          <w:tcPr>
            <w:tcW w:w="4839" w:type="dxa"/>
          </w:tcPr>
          <w:p w:rsidR="00B67BA5" w:rsidRPr="00842A47" w:rsidRDefault="00B67BA5" w:rsidP="00443ED5">
            <w:pPr>
              <w:rPr>
                <w:rFonts w:ascii="Century Gothic" w:hAnsi="Century Gothic"/>
                <w:b/>
                <w:color w:val="000000"/>
                <w:sz w:val="18"/>
              </w:rPr>
            </w:pPr>
            <w:r w:rsidRPr="00842A47">
              <w:rPr>
                <w:rFonts w:ascii="Century Gothic" w:hAnsi="Century Gothic"/>
                <w:b/>
                <w:color w:val="000000"/>
                <w:sz w:val="18"/>
              </w:rPr>
              <w:t>Kärntens Sommerbergbahnen</w:t>
            </w:r>
          </w:p>
          <w:p w:rsidR="00B67BA5" w:rsidRPr="00842A47" w:rsidRDefault="00B67BA5" w:rsidP="00443ED5">
            <w:pPr>
              <w:pStyle w:val="Textkrper"/>
              <w:rPr>
                <w:rFonts w:ascii="Century Gothic" w:hAnsi="Century Gothic"/>
                <w:i/>
                <w:color w:val="000000"/>
                <w:sz w:val="18"/>
              </w:rPr>
            </w:pPr>
            <w:r w:rsidRPr="00842A47">
              <w:rPr>
                <w:rFonts w:ascii="Century Gothic" w:hAnsi="Century Gothic"/>
                <w:i/>
                <w:color w:val="000000"/>
                <w:sz w:val="18"/>
              </w:rPr>
              <w:t xml:space="preserve">Obmann </w:t>
            </w:r>
            <w:proofErr w:type="spellStart"/>
            <w:r w:rsidRPr="00842A47">
              <w:rPr>
                <w:rFonts w:ascii="Century Gothic" w:hAnsi="Century Gothic"/>
                <w:i/>
                <w:color w:val="000000"/>
                <w:sz w:val="18"/>
              </w:rPr>
              <w:t>WK</w:t>
            </w:r>
            <w:proofErr w:type="spellEnd"/>
            <w:r w:rsidRPr="00842A47">
              <w:rPr>
                <w:rFonts w:ascii="Century Gothic" w:hAnsi="Century Gothic"/>
                <w:i/>
                <w:color w:val="000000"/>
                <w:sz w:val="18"/>
              </w:rPr>
              <w:t xml:space="preserve"> Kärnten Seilbahnen: Mag. Klaus Herzog</w:t>
            </w:r>
          </w:p>
          <w:p w:rsidR="00B67BA5" w:rsidRPr="00EE3E7A" w:rsidRDefault="00B67BA5" w:rsidP="00443ED5">
            <w:pPr>
              <w:pStyle w:val="Textkrper"/>
              <w:rPr>
                <w:rFonts w:ascii="Century Gothic" w:hAnsi="Century Gothic"/>
                <w:b w:val="0"/>
                <w:color w:val="000000"/>
                <w:sz w:val="18"/>
              </w:rPr>
            </w:pPr>
            <w:r w:rsidRPr="00EE3E7A">
              <w:rPr>
                <w:rFonts w:ascii="Century Gothic" w:hAnsi="Century Gothic"/>
                <w:b w:val="0"/>
                <w:color w:val="000000"/>
                <w:sz w:val="18"/>
              </w:rPr>
              <w:t>Wirtschaftskammer Kärnten</w:t>
            </w:r>
            <w:r>
              <w:rPr>
                <w:rFonts w:ascii="Century Gothic" w:hAnsi="Century Gothic"/>
                <w:b w:val="0"/>
                <w:color w:val="000000"/>
                <w:sz w:val="18"/>
              </w:rPr>
              <w:t>, Sparte Transport und Verkehr, Europaplatz 1, 9021 Klagenfurt</w:t>
            </w:r>
          </w:p>
          <w:p w:rsidR="00B67BA5" w:rsidRDefault="00B67BA5" w:rsidP="00443ED5">
            <w:pPr>
              <w:pStyle w:val="Textkrper"/>
              <w:rPr>
                <w:rFonts w:ascii="Century Gothic" w:hAnsi="Century Gothic"/>
                <w:b w:val="0"/>
                <w:color w:val="000000"/>
                <w:sz w:val="18"/>
              </w:rPr>
            </w:pPr>
            <w:r>
              <w:rPr>
                <w:rFonts w:ascii="Century Gothic" w:hAnsi="Century Gothic"/>
                <w:b w:val="0"/>
                <w:color w:val="000000"/>
                <w:sz w:val="18"/>
              </w:rPr>
              <w:t>T +43 (0)5 90 90 4 - 500</w:t>
            </w:r>
          </w:p>
          <w:p w:rsidR="00B67BA5" w:rsidRDefault="00B67BA5" w:rsidP="00443ED5">
            <w:pPr>
              <w:pStyle w:val="Textkrper"/>
              <w:rPr>
                <w:rFonts w:ascii="Century Gothic" w:hAnsi="Century Gothic"/>
                <w:b w:val="0"/>
                <w:color w:val="000000"/>
                <w:sz w:val="18"/>
              </w:rPr>
            </w:pPr>
            <w:r>
              <w:rPr>
                <w:rFonts w:ascii="Century Gothic" w:hAnsi="Century Gothic"/>
                <w:b w:val="0"/>
                <w:color w:val="000000"/>
                <w:sz w:val="18"/>
              </w:rPr>
              <w:t xml:space="preserve">E-Mail: </w:t>
            </w:r>
            <w:r w:rsidRPr="00316029">
              <w:rPr>
                <w:rFonts w:ascii="Century Gothic" w:hAnsi="Century Gothic"/>
                <w:b w:val="0"/>
                <w:color w:val="000000"/>
                <w:sz w:val="18"/>
              </w:rPr>
              <w:t>verkehr@wkk.or.at</w:t>
            </w:r>
          </w:p>
          <w:p w:rsidR="00B67BA5" w:rsidRPr="00DD571D" w:rsidRDefault="00B67BA5" w:rsidP="00443ED5">
            <w:pPr>
              <w:pStyle w:val="Textkrper"/>
              <w:rPr>
                <w:rFonts w:ascii="Century Gothic" w:hAnsi="Century Gothic"/>
                <w:b w:val="0"/>
                <w:color w:val="000000"/>
                <w:sz w:val="18"/>
              </w:rPr>
            </w:pPr>
            <w:r w:rsidRPr="00DD571D">
              <w:rPr>
                <w:rFonts w:ascii="Century Gothic" w:hAnsi="Century Gothic"/>
                <w:b w:val="0"/>
                <w:color w:val="000000"/>
                <w:sz w:val="18"/>
              </w:rPr>
              <w:t>www.sommerbergbahnen-kaernten.at</w:t>
            </w:r>
          </w:p>
        </w:tc>
        <w:tc>
          <w:tcPr>
            <w:tcW w:w="4517" w:type="dxa"/>
          </w:tcPr>
          <w:p w:rsidR="00B67BA5" w:rsidRPr="00EE3E7A" w:rsidRDefault="00B67BA5" w:rsidP="00443ED5">
            <w:pPr>
              <w:pStyle w:val="Textkrper"/>
              <w:rPr>
                <w:rFonts w:ascii="Century Gothic" w:hAnsi="Century Gothic"/>
                <w:color w:val="000000"/>
                <w:sz w:val="18"/>
              </w:rPr>
            </w:pPr>
            <w:r w:rsidRPr="00EE3E7A">
              <w:rPr>
                <w:rFonts w:ascii="Century Gothic" w:hAnsi="Century Gothic"/>
                <w:color w:val="000000"/>
                <w:sz w:val="18"/>
              </w:rPr>
              <w:t>"Beste Österreichische Sommer-Bergbahnen" in Kärnten</w:t>
            </w:r>
          </w:p>
          <w:p w:rsidR="00B67BA5" w:rsidRPr="00842A47" w:rsidRDefault="00B67BA5" w:rsidP="00443ED5">
            <w:pPr>
              <w:pStyle w:val="Textkrper"/>
              <w:rPr>
                <w:rFonts w:ascii="Century Gothic" w:hAnsi="Century Gothic"/>
                <w:i/>
                <w:color w:val="000000"/>
                <w:sz w:val="18"/>
              </w:rPr>
            </w:pPr>
            <w:r w:rsidRPr="00842A47">
              <w:rPr>
                <w:rFonts w:ascii="Century Gothic" w:hAnsi="Century Gothic"/>
                <w:i/>
                <w:color w:val="000000"/>
                <w:sz w:val="18"/>
              </w:rPr>
              <w:t>Landessprecher: Mag. Reinhard Zechner</w:t>
            </w:r>
          </w:p>
          <w:p w:rsidR="00B67BA5" w:rsidRDefault="00B67BA5" w:rsidP="00443ED5">
            <w:pPr>
              <w:pStyle w:val="Textkrper"/>
              <w:rPr>
                <w:rFonts w:ascii="Century Gothic" w:hAnsi="Century Gothic"/>
                <w:b w:val="0"/>
                <w:color w:val="000000"/>
                <w:sz w:val="18"/>
              </w:rPr>
            </w:pPr>
            <w:proofErr w:type="spellStart"/>
            <w:r>
              <w:rPr>
                <w:rFonts w:ascii="Century Gothic" w:hAnsi="Century Gothic"/>
                <w:b w:val="0"/>
                <w:color w:val="000000"/>
                <w:sz w:val="18"/>
              </w:rPr>
              <w:t>Völkermarkter</w:t>
            </w:r>
            <w:proofErr w:type="spellEnd"/>
            <w:r>
              <w:rPr>
                <w:rFonts w:ascii="Century Gothic" w:hAnsi="Century Gothic"/>
                <w:b w:val="0"/>
                <w:color w:val="000000"/>
                <w:sz w:val="18"/>
              </w:rPr>
              <w:t xml:space="preserve"> Ring 21-23, </w:t>
            </w:r>
            <w:r w:rsidRPr="00EF4A89">
              <w:rPr>
                <w:rFonts w:ascii="Century Gothic" w:hAnsi="Century Gothic"/>
                <w:b w:val="0"/>
                <w:color w:val="000000"/>
                <w:sz w:val="18"/>
              </w:rPr>
              <w:t>9020 Klagenfurt</w:t>
            </w:r>
          </w:p>
          <w:p w:rsidR="00B67BA5" w:rsidRPr="00EF4A89" w:rsidRDefault="00B67BA5" w:rsidP="00443ED5">
            <w:pPr>
              <w:pStyle w:val="Textkrper"/>
              <w:rPr>
                <w:rFonts w:ascii="Century Gothic" w:hAnsi="Century Gothic"/>
                <w:b w:val="0"/>
                <w:color w:val="000000"/>
                <w:sz w:val="18"/>
              </w:rPr>
            </w:pPr>
            <w:r>
              <w:rPr>
                <w:rFonts w:ascii="Century Gothic" w:hAnsi="Century Gothic"/>
                <w:b w:val="0"/>
                <w:color w:val="000000"/>
                <w:sz w:val="18"/>
              </w:rPr>
              <w:t>Tel</w:t>
            </w:r>
            <w:r w:rsidRPr="00EF4A89">
              <w:rPr>
                <w:rFonts w:ascii="Century Gothic" w:hAnsi="Century Gothic"/>
                <w:b w:val="0"/>
                <w:color w:val="000000"/>
                <w:sz w:val="18"/>
              </w:rPr>
              <w:t xml:space="preserve">: +43 </w:t>
            </w:r>
            <w:r>
              <w:rPr>
                <w:rFonts w:ascii="Century Gothic" w:hAnsi="Century Gothic"/>
                <w:b w:val="0"/>
                <w:color w:val="000000"/>
                <w:sz w:val="18"/>
              </w:rPr>
              <w:t>(0)</w:t>
            </w:r>
            <w:r w:rsidRPr="00EF4A89">
              <w:rPr>
                <w:rFonts w:ascii="Century Gothic" w:hAnsi="Century Gothic"/>
                <w:b w:val="0"/>
                <w:color w:val="000000"/>
                <w:sz w:val="18"/>
              </w:rPr>
              <w:t>463 54960 0</w:t>
            </w:r>
          </w:p>
          <w:p w:rsidR="00B67BA5" w:rsidRPr="003D78DB" w:rsidRDefault="00EA148F" w:rsidP="00443ED5">
            <w:pPr>
              <w:pStyle w:val="Textkrper"/>
              <w:rPr>
                <w:rFonts w:ascii="Century Gothic" w:hAnsi="Century Gothic"/>
                <w:b w:val="0"/>
                <w:color w:val="000000"/>
                <w:sz w:val="18"/>
              </w:rPr>
            </w:pPr>
            <w:r w:rsidRPr="00EA148F">
              <w:rPr>
                <w:rFonts w:ascii="Century Gothic" w:hAnsi="Century Gothic"/>
                <w:b w:val="0"/>
                <w:color w:val="000000"/>
                <w:sz w:val="18"/>
              </w:rPr>
              <w:t>E-Mail: zechner@k-bv.at</w:t>
            </w:r>
            <w:bookmarkStart w:id="0" w:name="_GoBack"/>
            <w:bookmarkEnd w:id="0"/>
          </w:p>
          <w:p w:rsidR="00B67BA5" w:rsidRPr="00DD571D" w:rsidRDefault="00B67BA5" w:rsidP="00443ED5">
            <w:pPr>
              <w:pStyle w:val="Textkrper"/>
              <w:rPr>
                <w:rFonts w:ascii="Century Gothic" w:hAnsi="Century Gothic"/>
                <w:b w:val="0"/>
                <w:color w:val="000000"/>
                <w:sz w:val="18"/>
              </w:rPr>
            </w:pPr>
            <w:r w:rsidRPr="00DD571D">
              <w:rPr>
                <w:rFonts w:ascii="Century Gothic" w:hAnsi="Century Gothic"/>
                <w:b w:val="0"/>
                <w:color w:val="000000"/>
                <w:sz w:val="18"/>
              </w:rPr>
              <w:t>www.sommerbergbahnen-kaernten.at</w:t>
            </w:r>
          </w:p>
        </w:tc>
      </w:tr>
    </w:tbl>
    <w:tbl>
      <w:tblPr>
        <w:tblStyle w:val="Tabellenraster"/>
        <w:tblW w:w="935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54"/>
      </w:tblGrid>
      <w:tr w:rsidR="00B67BA5" w:rsidTr="00443ED5">
        <w:tc>
          <w:tcPr>
            <w:tcW w:w="9354" w:type="dxa"/>
          </w:tcPr>
          <w:p w:rsidR="00B67BA5" w:rsidRPr="004D0852" w:rsidRDefault="00B67BA5" w:rsidP="00443ED5">
            <w:pPr>
              <w:rPr>
                <w:rFonts w:ascii="Century Gothic" w:hAnsi="Century Gothic"/>
                <w:b/>
                <w:i/>
                <w:color w:val="000000"/>
                <w:sz w:val="18"/>
              </w:rPr>
            </w:pPr>
            <w:r w:rsidRPr="004D0852">
              <w:rPr>
                <w:rFonts w:ascii="Century Gothic" w:hAnsi="Century Gothic"/>
                <w:b/>
                <w:i/>
                <w:color w:val="000000"/>
                <w:sz w:val="18"/>
              </w:rPr>
              <w:t>Weitere Presse-Info</w:t>
            </w:r>
            <w:r>
              <w:rPr>
                <w:rFonts w:ascii="Century Gothic" w:hAnsi="Century Gothic"/>
                <w:b/>
                <w:i/>
                <w:color w:val="000000"/>
                <w:sz w:val="18"/>
              </w:rPr>
              <w:t>s</w:t>
            </w:r>
            <w:r w:rsidRPr="004D0852">
              <w:rPr>
                <w:rFonts w:ascii="Century Gothic" w:hAnsi="Century Gothic"/>
                <w:b/>
                <w:i/>
                <w:color w:val="000000"/>
                <w:sz w:val="18"/>
              </w:rPr>
              <w:t xml:space="preserve"> &amp; </w:t>
            </w:r>
            <w:r>
              <w:rPr>
                <w:rFonts w:ascii="Century Gothic" w:hAnsi="Century Gothic"/>
                <w:b/>
                <w:i/>
                <w:color w:val="000000"/>
                <w:sz w:val="18"/>
              </w:rPr>
              <w:t>-</w:t>
            </w:r>
            <w:r w:rsidRPr="004D0852">
              <w:rPr>
                <w:rFonts w:ascii="Century Gothic" w:hAnsi="Century Gothic"/>
                <w:b/>
                <w:i/>
                <w:color w:val="000000"/>
                <w:sz w:val="18"/>
              </w:rPr>
              <w:t>Fotos:</w:t>
            </w:r>
          </w:p>
          <w:p w:rsidR="00B67BA5" w:rsidRDefault="00B67BA5" w:rsidP="00443ED5">
            <w:pPr>
              <w:rPr>
                <w:rFonts w:ascii="Century Gothic" w:hAnsi="Century Gothic"/>
                <w:color w:val="000000"/>
                <w:sz w:val="18"/>
              </w:rPr>
            </w:pPr>
            <w:r w:rsidRPr="004D0852">
              <w:rPr>
                <w:rFonts w:ascii="Century Gothic" w:hAnsi="Century Gothic"/>
                <w:b/>
                <w:color w:val="000000"/>
                <w:sz w:val="18"/>
              </w:rPr>
              <w:t>Oliver Pichler Media</w:t>
            </w:r>
            <w:r>
              <w:rPr>
                <w:rFonts w:ascii="Century Gothic" w:hAnsi="Century Gothic"/>
                <w:color w:val="000000"/>
                <w:sz w:val="18"/>
              </w:rPr>
              <w:t xml:space="preserve"> | </w:t>
            </w:r>
            <w:r w:rsidRPr="004D0852">
              <w:rPr>
                <w:rFonts w:ascii="Century Gothic" w:hAnsi="Century Gothic"/>
                <w:color w:val="000000"/>
                <w:sz w:val="18"/>
              </w:rPr>
              <w:t>Hutweidengasse 69/1/15 | 1190 Wien | Österreich</w:t>
            </w:r>
            <w:r>
              <w:rPr>
                <w:rFonts w:ascii="Century Gothic" w:hAnsi="Century Gothic"/>
                <w:color w:val="000000"/>
                <w:sz w:val="18"/>
              </w:rPr>
              <w:t xml:space="preserve"> | </w:t>
            </w:r>
            <w:r w:rsidRPr="004D0852">
              <w:rPr>
                <w:rFonts w:ascii="Century Gothic" w:hAnsi="Century Gothic"/>
                <w:color w:val="000000"/>
                <w:sz w:val="18"/>
              </w:rPr>
              <w:t>Tel: +43 1 5128737</w:t>
            </w:r>
          </w:p>
          <w:p w:rsidR="00B67BA5" w:rsidRDefault="00B67BA5" w:rsidP="00443ED5">
            <w:pPr>
              <w:rPr>
                <w:rFonts w:ascii="Century Gothic" w:hAnsi="Century Gothic"/>
                <w:color w:val="000000"/>
                <w:sz w:val="18"/>
              </w:rPr>
            </w:pPr>
            <w:r w:rsidRPr="004D0852">
              <w:rPr>
                <w:rFonts w:ascii="Century Gothic" w:hAnsi="Century Gothic"/>
                <w:color w:val="000000"/>
                <w:sz w:val="18"/>
              </w:rPr>
              <w:t xml:space="preserve">E-Mail: </w:t>
            </w:r>
            <w:r>
              <w:rPr>
                <w:rFonts w:ascii="Century Gothic" w:hAnsi="Century Gothic"/>
                <w:color w:val="000000"/>
                <w:sz w:val="18"/>
              </w:rPr>
              <w:t>SomKae</w:t>
            </w:r>
            <w:r w:rsidRPr="004D0852">
              <w:rPr>
                <w:rFonts w:ascii="Century Gothic" w:hAnsi="Century Gothic"/>
                <w:color w:val="000000"/>
                <w:sz w:val="18"/>
              </w:rPr>
              <w:t>@opmedia.info</w:t>
            </w:r>
            <w:r>
              <w:rPr>
                <w:rFonts w:ascii="Century Gothic" w:hAnsi="Century Gothic"/>
                <w:color w:val="000000"/>
                <w:sz w:val="18"/>
              </w:rPr>
              <w:t xml:space="preserve"> | </w:t>
            </w:r>
            <w:r w:rsidRPr="004D0852">
              <w:rPr>
                <w:rFonts w:ascii="Century Gothic" w:hAnsi="Century Gothic"/>
                <w:b/>
                <w:color w:val="000000"/>
                <w:sz w:val="18"/>
              </w:rPr>
              <w:t>Presse-Servicebereich: www.opmedia.at/SomKae</w:t>
            </w:r>
          </w:p>
        </w:tc>
      </w:tr>
    </w:tbl>
    <w:p w:rsidR="00B67BA5" w:rsidRPr="000375ED" w:rsidRDefault="00B67BA5" w:rsidP="00B67BA5">
      <w:pPr>
        <w:rPr>
          <w:rFonts w:ascii="Century Gothic" w:hAnsi="Century Gothic"/>
          <w:color w:val="000000"/>
          <w:sz w:val="18"/>
        </w:rPr>
      </w:pPr>
    </w:p>
    <w:p w:rsidR="009C308A" w:rsidRPr="003C2083" w:rsidRDefault="00283DD2">
      <w:pPr>
        <w:rPr>
          <w:rFonts w:ascii="Century Gothic" w:hAnsi="Century Gothic"/>
          <w:color w:val="000000" w:themeColor="text1"/>
          <w:sz w:val="20"/>
        </w:rPr>
      </w:pPr>
      <w:r w:rsidRPr="00283DD2">
        <w:rPr>
          <w:rFonts w:ascii="Century Gothic" w:hAnsi="Century Gothic"/>
          <w:color w:val="000000" w:themeColor="text1"/>
          <w:sz w:val="16"/>
        </w:rPr>
        <w:t>19.09.10.SomKae-LangerHerbst</w:t>
      </w:r>
      <w:r w:rsidR="009C308A" w:rsidRPr="003C2083">
        <w:rPr>
          <w:rFonts w:ascii="Century Gothic" w:hAnsi="Century Gothic"/>
          <w:color w:val="000000" w:themeColor="text1"/>
          <w:sz w:val="16"/>
        </w:rPr>
        <w:t>.doc</w:t>
      </w:r>
      <w:r w:rsidR="00F53AE6">
        <w:rPr>
          <w:rFonts w:ascii="Century Gothic" w:hAnsi="Century Gothic"/>
          <w:color w:val="000000" w:themeColor="text1"/>
          <w:sz w:val="16"/>
        </w:rPr>
        <w:t>x</w:t>
      </w:r>
    </w:p>
    <w:sectPr w:rsidR="009C308A" w:rsidRPr="003C2083" w:rsidSect="009C308A">
      <w:headerReference w:type="default" r:id="rId7"/>
      <w:footerReference w:type="default" r:id="rId8"/>
      <w:pgSz w:w="11900" w:h="16840"/>
      <w:pgMar w:top="2835" w:right="1418" w:bottom="1474"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3A8" w:rsidRDefault="002A13A8">
      <w:r>
        <w:separator/>
      </w:r>
    </w:p>
  </w:endnote>
  <w:endnote w:type="continuationSeparator" w:id="0">
    <w:p w:rsidR="002A13A8" w:rsidRDefault="002A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9C308A" w:rsidRDefault="007F70FB" w:rsidP="007F70FB">
    <w:pPr>
      <w:pStyle w:val="Fuzeile"/>
      <w:jc w:val="center"/>
      <w:rPr>
        <w:rStyle w:val="Seitenzahl"/>
        <w:rFonts w:ascii="Century Gothic" w:hAnsi="Century Gothic"/>
        <w:sz w:val="13"/>
        <w:szCs w:val="13"/>
      </w:rPr>
    </w:pPr>
  </w:p>
  <w:p w:rsidR="007F70FB" w:rsidRPr="009C308A" w:rsidRDefault="007F70FB" w:rsidP="007F70FB">
    <w:pPr>
      <w:pStyle w:val="Fuzeile"/>
      <w:jc w:val="center"/>
      <w:rPr>
        <w:rStyle w:val="Seitenzahl"/>
        <w:rFonts w:ascii="Century Gothic" w:hAnsi="Century Gothic"/>
        <w:sz w:val="13"/>
        <w:szCs w:val="13"/>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3A8" w:rsidRDefault="002A13A8">
      <w:r>
        <w:separator/>
      </w:r>
    </w:p>
  </w:footnote>
  <w:footnote w:type="continuationSeparator" w:id="0">
    <w:p w:rsidR="002A13A8" w:rsidRDefault="002A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9"/>
      <w:gridCol w:w="3715"/>
    </w:tblGrid>
    <w:tr w:rsidR="004E3F28" w:rsidTr="00701AB2">
      <w:tc>
        <w:tcPr>
          <w:tcW w:w="4527" w:type="dxa"/>
          <w:shd w:val="clear" w:color="auto" w:fill="auto"/>
        </w:tcPr>
        <w:p w:rsidR="004E3F28" w:rsidRPr="006E2AAD" w:rsidRDefault="00882EEF"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9455" cy="9055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905510"/>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2EEF"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50595" cy="10775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7759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4369"/>
    <w:rsid w:val="0003332F"/>
    <w:rsid w:val="000375ED"/>
    <w:rsid w:val="00044C5F"/>
    <w:rsid w:val="00044D43"/>
    <w:rsid w:val="00066555"/>
    <w:rsid w:val="00081A77"/>
    <w:rsid w:val="00083BE9"/>
    <w:rsid w:val="00087EEA"/>
    <w:rsid w:val="000A6E64"/>
    <w:rsid w:val="000B2A06"/>
    <w:rsid w:val="000C09B4"/>
    <w:rsid w:val="000C23FD"/>
    <w:rsid w:val="000C6B5D"/>
    <w:rsid w:val="000E71BF"/>
    <w:rsid w:val="00135684"/>
    <w:rsid w:val="001461F6"/>
    <w:rsid w:val="001B412F"/>
    <w:rsid w:val="001C01A8"/>
    <w:rsid w:val="001E37DB"/>
    <w:rsid w:val="00217514"/>
    <w:rsid w:val="002503BA"/>
    <w:rsid w:val="00283DD2"/>
    <w:rsid w:val="0029606A"/>
    <w:rsid w:val="002A13A8"/>
    <w:rsid w:val="002A288D"/>
    <w:rsid w:val="002B452C"/>
    <w:rsid w:val="002B68AA"/>
    <w:rsid w:val="002E1136"/>
    <w:rsid w:val="002E2311"/>
    <w:rsid w:val="002E569F"/>
    <w:rsid w:val="00306614"/>
    <w:rsid w:val="00306F10"/>
    <w:rsid w:val="00316029"/>
    <w:rsid w:val="003228B0"/>
    <w:rsid w:val="003347E0"/>
    <w:rsid w:val="00335747"/>
    <w:rsid w:val="00335FB7"/>
    <w:rsid w:val="00385AAA"/>
    <w:rsid w:val="003905CB"/>
    <w:rsid w:val="003C2083"/>
    <w:rsid w:val="003E47D0"/>
    <w:rsid w:val="0040316D"/>
    <w:rsid w:val="00407917"/>
    <w:rsid w:val="00411C2D"/>
    <w:rsid w:val="00412E95"/>
    <w:rsid w:val="004215DC"/>
    <w:rsid w:val="0048193B"/>
    <w:rsid w:val="00490325"/>
    <w:rsid w:val="004B0D65"/>
    <w:rsid w:val="004B3B65"/>
    <w:rsid w:val="004D2FCB"/>
    <w:rsid w:val="004E3482"/>
    <w:rsid w:val="004E3F28"/>
    <w:rsid w:val="00502EBF"/>
    <w:rsid w:val="00514FEC"/>
    <w:rsid w:val="00521BB5"/>
    <w:rsid w:val="00526B76"/>
    <w:rsid w:val="00553AFD"/>
    <w:rsid w:val="00581F2D"/>
    <w:rsid w:val="005B1930"/>
    <w:rsid w:val="005B6CDB"/>
    <w:rsid w:val="005C3C3D"/>
    <w:rsid w:val="005D791D"/>
    <w:rsid w:val="006042CC"/>
    <w:rsid w:val="006401C4"/>
    <w:rsid w:val="006414E0"/>
    <w:rsid w:val="006443EA"/>
    <w:rsid w:val="006676E3"/>
    <w:rsid w:val="00682560"/>
    <w:rsid w:val="00682ABD"/>
    <w:rsid w:val="0068735B"/>
    <w:rsid w:val="006A0E2F"/>
    <w:rsid w:val="006B11E6"/>
    <w:rsid w:val="006C2E8D"/>
    <w:rsid w:val="006D5F73"/>
    <w:rsid w:val="006E23A5"/>
    <w:rsid w:val="006E2623"/>
    <w:rsid w:val="006E2AAD"/>
    <w:rsid w:val="006F1766"/>
    <w:rsid w:val="006F32A9"/>
    <w:rsid w:val="00701AB2"/>
    <w:rsid w:val="00710137"/>
    <w:rsid w:val="00725C96"/>
    <w:rsid w:val="00746D64"/>
    <w:rsid w:val="00755625"/>
    <w:rsid w:val="0076734A"/>
    <w:rsid w:val="00776F9D"/>
    <w:rsid w:val="00782CD7"/>
    <w:rsid w:val="00791793"/>
    <w:rsid w:val="007946DD"/>
    <w:rsid w:val="007B656E"/>
    <w:rsid w:val="007D3E0D"/>
    <w:rsid w:val="007E6821"/>
    <w:rsid w:val="007F70FB"/>
    <w:rsid w:val="00811226"/>
    <w:rsid w:val="0081626A"/>
    <w:rsid w:val="008240C3"/>
    <w:rsid w:val="00833DE6"/>
    <w:rsid w:val="00842A47"/>
    <w:rsid w:val="00865AA8"/>
    <w:rsid w:val="00865EBB"/>
    <w:rsid w:val="00882EEF"/>
    <w:rsid w:val="008927B1"/>
    <w:rsid w:val="00895B39"/>
    <w:rsid w:val="008B34BE"/>
    <w:rsid w:val="008B60B6"/>
    <w:rsid w:val="008D7B4D"/>
    <w:rsid w:val="008E7007"/>
    <w:rsid w:val="00912B3D"/>
    <w:rsid w:val="00912CE1"/>
    <w:rsid w:val="009167FE"/>
    <w:rsid w:val="00933EC7"/>
    <w:rsid w:val="00971E5D"/>
    <w:rsid w:val="0098087F"/>
    <w:rsid w:val="00986140"/>
    <w:rsid w:val="009A4A07"/>
    <w:rsid w:val="009B1416"/>
    <w:rsid w:val="009C017D"/>
    <w:rsid w:val="009C308A"/>
    <w:rsid w:val="009D7E15"/>
    <w:rsid w:val="00A03EC5"/>
    <w:rsid w:val="00A17D5A"/>
    <w:rsid w:val="00A201F0"/>
    <w:rsid w:val="00A70287"/>
    <w:rsid w:val="00A77288"/>
    <w:rsid w:val="00A943B5"/>
    <w:rsid w:val="00B0454F"/>
    <w:rsid w:val="00B06655"/>
    <w:rsid w:val="00B12A36"/>
    <w:rsid w:val="00B364CE"/>
    <w:rsid w:val="00B57E31"/>
    <w:rsid w:val="00B67BA5"/>
    <w:rsid w:val="00B9003B"/>
    <w:rsid w:val="00BB471D"/>
    <w:rsid w:val="00BD092C"/>
    <w:rsid w:val="00BE33B6"/>
    <w:rsid w:val="00BE6A82"/>
    <w:rsid w:val="00C04E9B"/>
    <w:rsid w:val="00C45E26"/>
    <w:rsid w:val="00C46515"/>
    <w:rsid w:val="00C617F8"/>
    <w:rsid w:val="00C63215"/>
    <w:rsid w:val="00CE120E"/>
    <w:rsid w:val="00CF24FC"/>
    <w:rsid w:val="00CF4C0B"/>
    <w:rsid w:val="00D12B3F"/>
    <w:rsid w:val="00D12C19"/>
    <w:rsid w:val="00D2351A"/>
    <w:rsid w:val="00D270B5"/>
    <w:rsid w:val="00D3091B"/>
    <w:rsid w:val="00D37E7E"/>
    <w:rsid w:val="00D554D1"/>
    <w:rsid w:val="00D555D4"/>
    <w:rsid w:val="00D60119"/>
    <w:rsid w:val="00D80E59"/>
    <w:rsid w:val="00D86C78"/>
    <w:rsid w:val="00D951E7"/>
    <w:rsid w:val="00DA626D"/>
    <w:rsid w:val="00DC33E9"/>
    <w:rsid w:val="00DD7B0F"/>
    <w:rsid w:val="00DE034D"/>
    <w:rsid w:val="00DE44E1"/>
    <w:rsid w:val="00E2012A"/>
    <w:rsid w:val="00E350D7"/>
    <w:rsid w:val="00E50440"/>
    <w:rsid w:val="00E547B0"/>
    <w:rsid w:val="00E678C8"/>
    <w:rsid w:val="00E879CA"/>
    <w:rsid w:val="00E87F29"/>
    <w:rsid w:val="00EA148F"/>
    <w:rsid w:val="00EC1410"/>
    <w:rsid w:val="00ED2C28"/>
    <w:rsid w:val="00ED7FD2"/>
    <w:rsid w:val="00EE3E7A"/>
    <w:rsid w:val="00EE6648"/>
    <w:rsid w:val="00F03C6B"/>
    <w:rsid w:val="00F13B51"/>
    <w:rsid w:val="00F2004A"/>
    <w:rsid w:val="00F3405C"/>
    <w:rsid w:val="00F53AE6"/>
    <w:rsid w:val="00F940ED"/>
    <w:rsid w:val="00FA573A"/>
    <w:rsid w:val="00FA64C3"/>
    <w:rsid w:val="00FE218B"/>
    <w:rsid w:val="00FE5B4A"/>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5EE9734"/>
  <w14:defaultImageDpi w14:val="32767"/>
  <w15:chartTrackingRefBased/>
  <w15:docId w15:val="{2D0FF88F-8B83-D046-866B-2803EFC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24</cp:revision>
  <cp:lastPrinted>2017-10-16T15:19:00Z</cp:lastPrinted>
  <dcterms:created xsi:type="dcterms:W3CDTF">2019-11-04T07:17:00Z</dcterms:created>
  <dcterms:modified xsi:type="dcterms:W3CDTF">2020-06-22T11:28:00Z</dcterms:modified>
</cp:coreProperties>
</file>